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74" w:rsidRDefault="005C4774" w:rsidP="005C4774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Ն Ա Խ Ա Գ Ի Ծ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5C4774" w:rsidRDefault="00BD57D9" w:rsidP="005C4774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</w:t>
      </w:r>
      <w:r w:rsidR="005C4774">
        <w:rPr>
          <w:rFonts w:ascii="GHEA Grapalat" w:hAnsi="GHEA Grapalat"/>
          <w:b/>
          <w:bCs/>
          <w:lang w:val="en-US"/>
        </w:rPr>
        <w:t xml:space="preserve"> </w:t>
      </w:r>
      <w:r w:rsidR="002A29E3">
        <w:rPr>
          <w:rFonts w:ascii="GHEA Grapalat" w:hAnsi="GHEA Grapalat"/>
          <w:b/>
          <w:bCs/>
          <w:lang w:val="en-US"/>
        </w:rPr>
        <w:t xml:space="preserve"> </w:t>
      </w:r>
      <w:r w:rsidR="005C4774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           </w:t>
      </w:r>
      <w:r w:rsidR="005C4774">
        <w:rPr>
          <w:rFonts w:ascii="GHEA Grapalat" w:hAnsi="GHEA Grapalat"/>
          <w:b/>
          <w:bCs/>
          <w:lang w:val="en-US"/>
        </w:rPr>
        <w:t>202</w:t>
      </w:r>
      <w:r w:rsidR="0009080F">
        <w:rPr>
          <w:rFonts w:ascii="GHEA Grapalat" w:hAnsi="GHEA Grapalat"/>
          <w:b/>
          <w:bCs/>
          <w:lang w:val="en-US"/>
        </w:rPr>
        <w:t>3</w:t>
      </w:r>
      <w:r w:rsidR="005C4774">
        <w:rPr>
          <w:rFonts w:ascii="GHEA Grapalat" w:hAnsi="GHEA Grapalat"/>
          <w:b/>
          <w:bCs/>
          <w:lang w:val="en-US"/>
        </w:rPr>
        <w:t xml:space="preserve"> </w:t>
      </w:r>
      <w:r w:rsidR="005C4774">
        <w:rPr>
          <w:rFonts w:ascii="GHEA Grapalat" w:hAnsi="GHEA Grapalat"/>
          <w:b/>
          <w:bCs/>
        </w:rPr>
        <w:t>թվականի</w:t>
      </w:r>
      <w:r w:rsidR="005C4774">
        <w:rPr>
          <w:rFonts w:ascii="GHEA Grapalat" w:hAnsi="GHEA Grapalat"/>
          <w:b/>
          <w:bCs/>
          <w:lang w:val="en-US"/>
        </w:rPr>
        <w:t xml:space="preserve"> N          -</w:t>
      </w:r>
      <w:r w:rsidR="005C4774">
        <w:rPr>
          <w:rFonts w:ascii="GHEA Grapalat" w:hAnsi="GHEA Grapalat"/>
          <w:b/>
          <w:bCs/>
        </w:rPr>
        <w:t>Ա</w:t>
      </w:r>
    </w:p>
    <w:p w:rsidR="005C4774" w:rsidRDefault="005C4774" w:rsidP="005C4774">
      <w:pPr>
        <w:jc w:val="center"/>
        <w:rPr>
          <w:rFonts w:ascii="GHEA Grapalat" w:hAnsi="GHEA Grapalat"/>
          <w:lang w:val="en-US"/>
        </w:rPr>
      </w:pPr>
    </w:p>
    <w:p w:rsidR="005C4774" w:rsidRPr="00F13DB6" w:rsidRDefault="00F13DB6" w:rsidP="005C477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</w:t>
      </w:r>
      <w:proofErr w:type="gramStart"/>
      <w:r>
        <w:rPr>
          <w:rFonts w:ascii="GHEA Grapalat" w:hAnsi="GHEA Grapalat"/>
          <w:b/>
          <w:lang w:val="en-US"/>
        </w:rPr>
        <w:t xml:space="preserve">ՀԱՄԱՅՆՔԻ  </w:t>
      </w:r>
      <w:r>
        <w:rPr>
          <w:rFonts w:ascii="GHEA Grapalat" w:hAnsi="GHEA Grapalat"/>
          <w:b/>
        </w:rPr>
        <w:t>ՍԵՓԱԿԱՆՈՒԹՅՈՒՆԸ</w:t>
      </w:r>
      <w:proofErr w:type="gramEnd"/>
      <w:r w:rsidRPr="00F13DB6">
        <w:rPr>
          <w:rFonts w:ascii="GHEA Grapalat" w:hAnsi="GHEA Grapalat"/>
          <w:b/>
          <w:lang w:val="en-US"/>
        </w:rPr>
        <w:t xml:space="preserve"> </w:t>
      </w:r>
      <w:r w:rsidR="00BD57D9">
        <w:rPr>
          <w:rFonts w:ascii="GHEA Grapalat" w:hAnsi="GHEA Grapalat"/>
          <w:b/>
        </w:rPr>
        <w:t>ՀԱՆԴԻՍԱ</w:t>
      </w:r>
      <w:r w:rsidR="00BD57D9">
        <w:rPr>
          <w:rFonts w:ascii="GHEA Grapalat" w:hAnsi="GHEA Grapalat"/>
          <w:b/>
          <w:lang w:val="en-US"/>
        </w:rPr>
        <w:t>Ց</w:t>
      </w:r>
      <w:r>
        <w:rPr>
          <w:rFonts w:ascii="GHEA Grapalat" w:hAnsi="GHEA Grapalat"/>
          <w:b/>
        </w:rPr>
        <w:t>Ո</w:t>
      </w:r>
      <w:r w:rsidR="00BD57D9">
        <w:rPr>
          <w:rFonts w:ascii="GHEA Grapalat" w:hAnsi="GHEA Grapalat"/>
          <w:b/>
          <w:lang w:val="en-US"/>
        </w:rPr>
        <w:t>Ղ</w:t>
      </w:r>
      <w:r w:rsidRPr="00F13DB6">
        <w:rPr>
          <w:rFonts w:ascii="GHEA Grapalat" w:hAnsi="GHEA Grapalat"/>
          <w:b/>
          <w:lang w:val="en-US"/>
        </w:rPr>
        <w:t xml:space="preserve">, </w:t>
      </w:r>
      <w:r>
        <w:rPr>
          <w:rFonts w:ascii="GHEA Grapalat" w:hAnsi="GHEA Grapalat"/>
          <w:b/>
        </w:rPr>
        <w:t>ԻՆՔՆԱԿԱՄ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ԿԱՌՈՒՑՎԱԾ</w:t>
      </w:r>
    </w:p>
    <w:p w:rsidR="00F13DB6" w:rsidRPr="00F13DB6" w:rsidRDefault="00F13DB6" w:rsidP="005C477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>ՇԻՆՈՒԹՅՈՒՆՆԵՐԸ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ԵՎ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ԴՐԱՆՑ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ՊԱՀՊԱՆՄԱՆ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ՈՒ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ՍՊԱՍԱՐԿՄԱՆ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ՀԱՄԱՐ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ԶԲԱՂԵՑՐԱԾ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ՀՈՂԱՄԱՍԵՐՆ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ՕՏԱՐԵԼՈՒ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5C4774" w:rsidRDefault="00F13DB6" w:rsidP="005C4774">
      <w:pPr>
        <w:spacing w:after="0" w:line="240" w:lineRule="auto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C103DE" w:rsidRPr="0068201D" w:rsidRDefault="00BD57D9" w:rsidP="005224FB">
      <w:pPr>
        <w:spacing w:after="0" w:line="240" w:lineRule="auto"/>
        <w:ind w:left="-142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en-US"/>
        </w:rPr>
        <w:t xml:space="preserve">           </w:t>
      </w:r>
      <w:r w:rsidR="0068201D" w:rsidRPr="005224FB">
        <w:rPr>
          <w:rFonts w:ascii="GHEA Grapalat" w:hAnsi="GHEA Grapalat"/>
          <w:lang w:val="hy-AM"/>
        </w:rPr>
        <w:t>Ղ</w:t>
      </w:r>
      <w:r w:rsidR="00C103DE" w:rsidRPr="005224FB">
        <w:rPr>
          <w:rFonts w:ascii="GHEA Grapalat" w:hAnsi="GHEA Grapalat"/>
        </w:rPr>
        <w:t>եկավարելով</w:t>
      </w:r>
      <w:r w:rsidR="00C103DE" w:rsidRPr="005224FB">
        <w:rPr>
          <w:rFonts w:ascii="GHEA Grapalat" w:hAnsi="GHEA Grapalat"/>
          <w:lang w:val="en-US"/>
        </w:rPr>
        <w:t xml:space="preserve"> &lt;&lt;</w:t>
      </w:r>
      <w:r w:rsidR="00C103DE" w:rsidRPr="005224FB">
        <w:rPr>
          <w:rFonts w:ascii="GHEA Grapalat" w:hAnsi="GHEA Grapalat"/>
        </w:rPr>
        <w:t>Տեղական</w:t>
      </w:r>
      <w:r w:rsidR="00C103DE" w:rsidRPr="005224FB">
        <w:rPr>
          <w:rFonts w:ascii="GHEA Grapalat" w:hAnsi="GHEA Grapalat"/>
          <w:lang w:val="en-US"/>
        </w:rPr>
        <w:t xml:space="preserve"> </w:t>
      </w:r>
      <w:r w:rsidR="00C103DE" w:rsidRPr="005224FB">
        <w:rPr>
          <w:rFonts w:ascii="GHEA Grapalat" w:hAnsi="GHEA Grapalat"/>
        </w:rPr>
        <w:t>ինքնակառավարման</w:t>
      </w:r>
      <w:r w:rsidR="00C103DE" w:rsidRPr="005224FB">
        <w:rPr>
          <w:rFonts w:ascii="GHEA Grapalat" w:hAnsi="GHEA Grapalat"/>
          <w:lang w:val="en-US"/>
        </w:rPr>
        <w:t xml:space="preserve"> </w:t>
      </w:r>
      <w:r w:rsidR="00C103DE" w:rsidRPr="005224FB">
        <w:rPr>
          <w:rFonts w:ascii="GHEA Grapalat" w:hAnsi="GHEA Grapalat"/>
        </w:rPr>
        <w:t>մասին</w:t>
      </w:r>
      <w:r w:rsidR="00C103DE" w:rsidRPr="005224FB">
        <w:rPr>
          <w:rFonts w:ascii="GHEA Grapalat" w:hAnsi="GHEA Grapalat"/>
          <w:lang w:val="en-US"/>
        </w:rPr>
        <w:t xml:space="preserve">&gt;&gt; </w:t>
      </w:r>
      <w:r w:rsidR="00C103DE" w:rsidRPr="005224FB">
        <w:rPr>
          <w:rFonts w:ascii="GHEA Grapalat" w:hAnsi="GHEA Grapalat"/>
        </w:rPr>
        <w:t>օրենքի</w:t>
      </w:r>
      <w:r w:rsidR="00C103DE" w:rsidRPr="005224FB">
        <w:rPr>
          <w:rFonts w:ascii="GHEA Grapalat" w:hAnsi="GHEA Grapalat"/>
          <w:lang w:val="en-US"/>
        </w:rPr>
        <w:t xml:space="preserve"> 18-</w:t>
      </w:r>
      <w:r w:rsidR="00C103DE" w:rsidRPr="005224FB">
        <w:rPr>
          <w:rFonts w:ascii="GHEA Grapalat" w:hAnsi="GHEA Grapalat"/>
        </w:rPr>
        <w:t>րդ</w:t>
      </w:r>
      <w:r w:rsidR="00C103DE" w:rsidRPr="005224FB">
        <w:rPr>
          <w:rFonts w:ascii="GHEA Grapalat" w:hAnsi="GHEA Grapalat"/>
          <w:lang w:val="en-US"/>
        </w:rPr>
        <w:t xml:space="preserve"> </w:t>
      </w:r>
      <w:r w:rsidR="00C103DE" w:rsidRPr="005224FB">
        <w:rPr>
          <w:rFonts w:ascii="GHEA Grapalat" w:hAnsi="GHEA Grapalat"/>
        </w:rPr>
        <w:t>հոդվածի</w:t>
      </w:r>
      <w:r w:rsidR="005224FB">
        <w:rPr>
          <w:rFonts w:ascii="GHEA Grapalat" w:hAnsi="GHEA Grapalat"/>
          <w:lang w:val="en-US"/>
        </w:rPr>
        <w:t xml:space="preserve">                    </w:t>
      </w:r>
      <w:r w:rsidR="00C103DE" w:rsidRPr="005224FB">
        <w:rPr>
          <w:rFonts w:ascii="GHEA Grapalat" w:hAnsi="GHEA Grapalat"/>
          <w:lang w:val="en-US"/>
        </w:rPr>
        <w:t xml:space="preserve"> 21-</w:t>
      </w:r>
      <w:r w:rsidR="00C103DE" w:rsidRPr="005224FB">
        <w:rPr>
          <w:rFonts w:ascii="GHEA Grapalat" w:hAnsi="GHEA Grapalat"/>
        </w:rPr>
        <w:t>րդ</w:t>
      </w:r>
      <w:r w:rsidR="00C103DE" w:rsidRPr="005224FB">
        <w:rPr>
          <w:rFonts w:ascii="GHEA Grapalat" w:hAnsi="GHEA Grapalat"/>
          <w:lang w:val="en-US"/>
        </w:rPr>
        <w:t xml:space="preserve"> </w:t>
      </w:r>
      <w:r w:rsidR="00C103DE" w:rsidRPr="005224FB">
        <w:rPr>
          <w:rFonts w:ascii="GHEA Grapalat" w:hAnsi="GHEA Grapalat"/>
        </w:rPr>
        <w:t>կետով</w:t>
      </w:r>
      <w:r w:rsidR="005224FB" w:rsidRPr="005224FB">
        <w:rPr>
          <w:rFonts w:ascii="GHEA Grapalat" w:hAnsi="GHEA Grapalat"/>
          <w:lang w:val="en-US"/>
        </w:rPr>
        <w:t xml:space="preserve">, </w:t>
      </w:r>
      <w:r w:rsidR="005224FB">
        <w:rPr>
          <w:rFonts w:ascii="GHEA Grapalat" w:hAnsi="GHEA Grapalat"/>
          <w:lang w:val="en-US"/>
        </w:rPr>
        <w:t>&lt;&lt;</w:t>
      </w:r>
      <w:r w:rsidR="005224FB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Ա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նշարժ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հարկով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հարկման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նպատակով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անշարժ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շուկայական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արժեքին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մոտարկված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կադաստրային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գնահատման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կարգը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սահմանելու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="005224FB" w:rsidRPr="005224FB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մասին</w:t>
      </w:r>
      <w:r w:rsidR="005224FB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&gt;&gt; </w:t>
      </w:r>
      <w:proofErr w:type="spellStart"/>
      <w:r w:rsidR="005224FB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oրենքի</w:t>
      </w:r>
      <w:proofErr w:type="spellEnd"/>
      <w:r w:rsidR="005224FB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                 7-րդ </w:t>
      </w:r>
      <w:proofErr w:type="spellStart"/>
      <w:r w:rsidR="005224FB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հոդվածի</w:t>
      </w:r>
      <w:proofErr w:type="spellEnd"/>
      <w:r w:rsidR="005224FB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8-րդ </w:t>
      </w:r>
      <w:proofErr w:type="spellStart"/>
      <w:r w:rsidR="005224FB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մասով</w:t>
      </w:r>
      <w:proofErr w:type="spellEnd"/>
      <w:r w:rsidR="005224FB" w:rsidRPr="005224FB">
        <w:rPr>
          <w:rFonts w:ascii="GHEA Grapalat" w:hAnsi="GHEA Grapalat"/>
          <w:lang w:val="en-US"/>
        </w:rPr>
        <w:t xml:space="preserve"> </w:t>
      </w:r>
      <w:r w:rsidR="0068201D" w:rsidRPr="005224FB">
        <w:rPr>
          <w:rFonts w:ascii="GHEA Grapalat" w:hAnsi="GHEA Grapalat"/>
          <w:lang w:val="hy-AM"/>
        </w:rPr>
        <w:t>և հիմք ընդունելով Հայաստանի Հանրապետության կառավարության 2006</w:t>
      </w:r>
      <w:r w:rsidR="005660E9" w:rsidRPr="005224FB">
        <w:rPr>
          <w:rFonts w:ascii="GHEA Grapalat" w:hAnsi="GHEA Grapalat"/>
          <w:lang w:val="en-US"/>
        </w:rPr>
        <w:t xml:space="preserve"> </w:t>
      </w:r>
      <w:r w:rsidR="0068201D" w:rsidRPr="005224FB">
        <w:rPr>
          <w:rFonts w:ascii="GHEA Grapalat" w:hAnsi="GHEA Grapalat"/>
          <w:lang w:val="hy-AM"/>
        </w:rPr>
        <w:t xml:space="preserve">թվականի մայիսի 18-ի </w:t>
      </w:r>
      <w:r w:rsidR="0068201D" w:rsidRPr="005224FB">
        <w:rPr>
          <w:rFonts w:ascii="GHEA Grapalat" w:hAnsi="GHEA Grapalat"/>
          <w:lang w:val="en-US"/>
        </w:rPr>
        <w:t>N 912-</w:t>
      </w:r>
      <w:r w:rsidR="0068201D" w:rsidRPr="005224FB">
        <w:rPr>
          <w:rFonts w:ascii="GHEA Grapalat" w:hAnsi="GHEA Grapalat"/>
        </w:rPr>
        <w:t>Ն</w:t>
      </w:r>
      <w:r w:rsidR="0068201D" w:rsidRPr="005224FB">
        <w:rPr>
          <w:rFonts w:ascii="GHEA Grapalat" w:hAnsi="GHEA Grapalat"/>
          <w:lang w:val="en-US"/>
        </w:rPr>
        <w:t xml:space="preserve"> </w:t>
      </w:r>
      <w:r w:rsidR="0068201D" w:rsidRPr="005224FB">
        <w:rPr>
          <w:rFonts w:ascii="GHEA Grapalat" w:hAnsi="GHEA Grapalat"/>
        </w:rPr>
        <w:t>որոշման</w:t>
      </w:r>
      <w:r w:rsidR="0031123C">
        <w:rPr>
          <w:rFonts w:ascii="GHEA Grapalat" w:hAnsi="GHEA Grapalat"/>
          <w:lang w:val="en-US"/>
        </w:rPr>
        <w:t xml:space="preserve"> 1-ին </w:t>
      </w:r>
      <w:proofErr w:type="spellStart"/>
      <w:r w:rsidR="0031123C">
        <w:rPr>
          <w:rFonts w:ascii="GHEA Grapalat" w:hAnsi="GHEA Grapalat"/>
          <w:lang w:val="en-US"/>
        </w:rPr>
        <w:t>կետով</w:t>
      </w:r>
      <w:proofErr w:type="spellEnd"/>
      <w:r w:rsidR="0031123C">
        <w:rPr>
          <w:rFonts w:ascii="GHEA Grapalat" w:hAnsi="GHEA Grapalat"/>
          <w:lang w:val="en-US"/>
        </w:rPr>
        <w:t xml:space="preserve"> </w:t>
      </w:r>
      <w:proofErr w:type="spellStart"/>
      <w:r w:rsidR="0031123C">
        <w:rPr>
          <w:rFonts w:ascii="GHEA Grapalat" w:hAnsi="GHEA Grapalat"/>
          <w:lang w:val="en-US"/>
        </w:rPr>
        <w:t>հաստատված</w:t>
      </w:r>
      <w:proofErr w:type="spellEnd"/>
      <w:r w:rsidR="0031123C">
        <w:rPr>
          <w:rFonts w:ascii="GHEA Grapalat" w:hAnsi="GHEA Grapalat"/>
          <w:lang w:val="en-US"/>
        </w:rPr>
        <w:t xml:space="preserve"> </w:t>
      </w:r>
      <w:proofErr w:type="spellStart"/>
      <w:r w:rsidR="0031123C">
        <w:rPr>
          <w:rFonts w:ascii="GHEA Grapalat" w:hAnsi="GHEA Grapalat"/>
          <w:lang w:val="en-US"/>
        </w:rPr>
        <w:t>կարգի</w:t>
      </w:r>
      <w:proofErr w:type="spellEnd"/>
      <w:r w:rsidR="005224FB">
        <w:rPr>
          <w:rFonts w:ascii="GHEA Grapalat" w:hAnsi="GHEA Grapalat"/>
          <w:lang w:val="en-US"/>
        </w:rPr>
        <w:t xml:space="preserve"> </w:t>
      </w:r>
      <w:r w:rsidR="0068201D" w:rsidRPr="005224FB">
        <w:rPr>
          <w:rFonts w:ascii="GHEA Grapalat" w:hAnsi="GHEA Grapalat"/>
          <w:lang w:val="en-US"/>
        </w:rPr>
        <w:t>33-</w:t>
      </w:r>
      <w:r w:rsidR="0068201D" w:rsidRPr="005224FB">
        <w:rPr>
          <w:rFonts w:ascii="GHEA Grapalat" w:hAnsi="GHEA Grapalat"/>
        </w:rPr>
        <w:t>րդ</w:t>
      </w:r>
      <w:r w:rsidR="0068201D" w:rsidRPr="005224FB">
        <w:rPr>
          <w:rFonts w:ascii="GHEA Grapalat" w:hAnsi="GHEA Grapalat"/>
          <w:lang w:val="en-US"/>
        </w:rPr>
        <w:t>, 34-</w:t>
      </w:r>
      <w:r w:rsidR="0068201D" w:rsidRPr="005224FB">
        <w:rPr>
          <w:rFonts w:ascii="GHEA Grapalat" w:hAnsi="GHEA Grapalat"/>
        </w:rPr>
        <w:t>րդ</w:t>
      </w:r>
      <w:r w:rsidR="0068201D" w:rsidRPr="005224FB">
        <w:rPr>
          <w:rFonts w:ascii="GHEA Grapalat" w:hAnsi="GHEA Grapalat"/>
          <w:lang w:val="en-US"/>
        </w:rPr>
        <w:t xml:space="preserve">, </w:t>
      </w:r>
      <w:r w:rsidR="0068201D" w:rsidRPr="005224FB">
        <w:rPr>
          <w:rFonts w:ascii="GHEA Grapalat" w:hAnsi="GHEA Grapalat"/>
        </w:rPr>
        <w:t>և</w:t>
      </w:r>
      <w:r w:rsidR="0068201D" w:rsidRPr="005224FB">
        <w:rPr>
          <w:rFonts w:ascii="GHEA Grapalat" w:hAnsi="GHEA Grapalat"/>
          <w:lang w:val="en-US"/>
        </w:rPr>
        <w:t xml:space="preserve"> 35-</w:t>
      </w:r>
      <w:r w:rsidR="0068201D" w:rsidRPr="005224FB">
        <w:rPr>
          <w:rFonts w:ascii="GHEA Grapalat" w:hAnsi="GHEA Grapalat"/>
        </w:rPr>
        <w:t>րդ</w:t>
      </w:r>
      <w:r w:rsidR="0068201D" w:rsidRPr="005224FB">
        <w:rPr>
          <w:rFonts w:ascii="GHEA Grapalat" w:hAnsi="GHEA Grapalat"/>
          <w:lang w:val="en-US"/>
        </w:rPr>
        <w:t xml:space="preserve"> </w:t>
      </w:r>
      <w:proofErr w:type="spellStart"/>
      <w:r w:rsidR="00A32EC6" w:rsidRPr="005224FB">
        <w:rPr>
          <w:rFonts w:ascii="GHEA Grapalat" w:hAnsi="GHEA Grapalat"/>
          <w:lang w:val="en-US"/>
        </w:rPr>
        <w:t>կետերի</w:t>
      </w:r>
      <w:proofErr w:type="spellEnd"/>
      <w:r w:rsidR="0068201D" w:rsidRPr="005224FB">
        <w:rPr>
          <w:rFonts w:ascii="GHEA Grapalat" w:hAnsi="GHEA Grapalat"/>
          <w:lang w:val="en-US"/>
        </w:rPr>
        <w:t xml:space="preserve"> </w:t>
      </w:r>
      <w:r w:rsidR="0068201D" w:rsidRPr="005224FB">
        <w:rPr>
          <w:rFonts w:ascii="GHEA Grapalat" w:hAnsi="GHEA Grapalat"/>
        </w:rPr>
        <w:t>պահանջները</w:t>
      </w:r>
      <w:r w:rsidR="00C103DE">
        <w:rPr>
          <w:rFonts w:ascii="GHEA Grapalat" w:hAnsi="GHEA Grapalat"/>
        </w:rPr>
        <w:t>՝</w:t>
      </w:r>
      <w:r w:rsidR="00C103DE" w:rsidRPr="00C103DE">
        <w:rPr>
          <w:rFonts w:ascii="GHEA Grapalat" w:hAnsi="GHEA Grapalat"/>
          <w:lang w:val="en-US"/>
        </w:rPr>
        <w:t xml:space="preserve"> </w:t>
      </w:r>
      <w:proofErr w:type="spellStart"/>
      <w:r w:rsidR="00F839DF">
        <w:rPr>
          <w:rFonts w:ascii="GHEA Grapalat" w:hAnsi="GHEA Grapalat"/>
          <w:lang w:val="en-US"/>
        </w:rPr>
        <w:t>հիմք</w:t>
      </w:r>
      <w:proofErr w:type="spellEnd"/>
      <w:r w:rsidR="00F839DF">
        <w:rPr>
          <w:rFonts w:ascii="GHEA Grapalat" w:hAnsi="GHEA Grapalat"/>
          <w:lang w:val="en-US"/>
        </w:rPr>
        <w:t xml:space="preserve"> </w:t>
      </w:r>
      <w:proofErr w:type="spellStart"/>
      <w:r w:rsidR="00F839DF">
        <w:rPr>
          <w:rFonts w:ascii="GHEA Grapalat" w:hAnsi="GHEA Grapalat"/>
          <w:lang w:val="en-US"/>
        </w:rPr>
        <w:t>Քաղաքացի</w:t>
      </w:r>
      <w:proofErr w:type="spellEnd"/>
      <w:r w:rsidR="00F839DF">
        <w:rPr>
          <w:rFonts w:ascii="GHEA Grapalat" w:hAnsi="GHEA Grapalat"/>
          <w:lang w:val="en-US"/>
        </w:rPr>
        <w:t xml:space="preserve"> </w:t>
      </w:r>
      <w:proofErr w:type="spellStart"/>
      <w:r w:rsidR="00F839DF">
        <w:rPr>
          <w:rFonts w:ascii="GHEA Grapalat" w:hAnsi="GHEA Grapalat"/>
          <w:lang w:val="en-US"/>
        </w:rPr>
        <w:t>Ռոզա</w:t>
      </w:r>
      <w:proofErr w:type="spellEnd"/>
      <w:r w:rsidR="00F839DF">
        <w:rPr>
          <w:rFonts w:ascii="GHEA Grapalat" w:hAnsi="GHEA Grapalat"/>
          <w:lang w:val="en-US"/>
        </w:rPr>
        <w:t xml:space="preserve"> </w:t>
      </w:r>
      <w:proofErr w:type="spellStart"/>
      <w:r w:rsidR="00F839DF">
        <w:rPr>
          <w:rFonts w:ascii="GHEA Grapalat" w:hAnsi="GHEA Grapalat"/>
          <w:lang w:val="en-US"/>
        </w:rPr>
        <w:t>Մկրտչյանի</w:t>
      </w:r>
      <w:proofErr w:type="spellEnd"/>
      <w:r w:rsidR="00F839DF">
        <w:rPr>
          <w:rFonts w:ascii="GHEA Grapalat" w:hAnsi="GHEA Grapalat"/>
          <w:lang w:val="en-US"/>
        </w:rPr>
        <w:t xml:space="preserve"> </w:t>
      </w:r>
      <w:proofErr w:type="spellStart"/>
      <w:r w:rsidR="00F839DF">
        <w:rPr>
          <w:rFonts w:ascii="GHEA Grapalat" w:hAnsi="GHEA Grapalat"/>
          <w:lang w:val="en-US"/>
        </w:rPr>
        <w:t>լիազորված</w:t>
      </w:r>
      <w:proofErr w:type="spellEnd"/>
      <w:r w:rsidR="00F839DF">
        <w:rPr>
          <w:rFonts w:ascii="GHEA Grapalat" w:hAnsi="GHEA Grapalat"/>
          <w:lang w:val="en-US"/>
        </w:rPr>
        <w:t xml:space="preserve"> </w:t>
      </w:r>
      <w:proofErr w:type="spellStart"/>
      <w:r w:rsidR="00F839DF">
        <w:rPr>
          <w:rFonts w:ascii="GHEA Grapalat" w:hAnsi="GHEA Grapalat"/>
          <w:lang w:val="en-US"/>
        </w:rPr>
        <w:t>անձ</w:t>
      </w:r>
      <w:proofErr w:type="spellEnd"/>
      <w:r w:rsidR="00F839DF">
        <w:rPr>
          <w:rFonts w:ascii="GHEA Grapalat" w:hAnsi="GHEA Grapalat"/>
          <w:lang w:val="en-US"/>
        </w:rPr>
        <w:t xml:space="preserve">՝ </w:t>
      </w:r>
      <w:proofErr w:type="spellStart"/>
      <w:r w:rsidR="00F839DF">
        <w:rPr>
          <w:rFonts w:ascii="GHEA Grapalat" w:hAnsi="GHEA Grapalat"/>
          <w:lang w:val="en-US"/>
        </w:rPr>
        <w:t>Արմեն</w:t>
      </w:r>
      <w:proofErr w:type="spellEnd"/>
      <w:r w:rsidR="00F839DF">
        <w:rPr>
          <w:rFonts w:ascii="GHEA Grapalat" w:hAnsi="GHEA Grapalat"/>
          <w:lang w:val="en-US"/>
        </w:rPr>
        <w:t xml:space="preserve"> </w:t>
      </w:r>
      <w:proofErr w:type="spellStart"/>
      <w:r w:rsidR="00F839DF">
        <w:rPr>
          <w:rFonts w:ascii="GHEA Grapalat" w:hAnsi="GHEA Grapalat"/>
          <w:lang w:val="en-US"/>
        </w:rPr>
        <w:t>Խոցանյանի</w:t>
      </w:r>
      <w:proofErr w:type="spellEnd"/>
      <w:r w:rsidR="00F839DF">
        <w:rPr>
          <w:rFonts w:ascii="GHEA Grapalat" w:hAnsi="GHEA Grapalat"/>
          <w:lang w:val="en-US"/>
        </w:rPr>
        <w:t xml:space="preserve"> 23.08.2022թ. 14794 </w:t>
      </w:r>
      <w:proofErr w:type="spellStart"/>
      <w:proofErr w:type="gramStart"/>
      <w:r w:rsidR="00F839DF">
        <w:rPr>
          <w:rFonts w:ascii="GHEA Grapalat" w:hAnsi="GHEA Grapalat"/>
          <w:lang w:val="en-US"/>
        </w:rPr>
        <w:t>թվագրմամբ</w:t>
      </w:r>
      <w:proofErr w:type="spellEnd"/>
      <w:r w:rsidR="00F839DF">
        <w:rPr>
          <w:rFonts w:ascii="GHEA Grapalat" w:hAnsi="GHEA Grapalat"/>
          <w:lang w:val="en-US"/>
        </w:rPr>
        <w:t xml:space="preserve">  </w:t>
      </w:r>
      <w:proofErr w:type="spellStart"/>
      <w:r w:rsidR="00F839DF">
        <w:rPr>
          <w:rFonts w:ascii="GHEA Grapalat" w:hAnsi="GHEA Grapalat"/>
          <w:lang w:val="en-US"/>
        </w:rPr>
        <w:t>դիմումը</w:t>
      </w:r>
      <w:proofErr w:type="spellEnd"/>
      <w:proofErr w:type="gramEnd"/>
      <w:r w:rsidR="00F839DF">
        <w:rPr>
          <w:rFonts w:ascii="GHEA Grapalat" w:hAnsi="GHEA Grapalat"/>
          <w:lang w:val="en-US"/>
        </w:rPr>
        <w:t xml:space="preserve">, </w:t>
      </w:r>
      <w:proofErr w:type="spellStart"/>
      <w:r w:rsidR="00F839DF">
        <w:rPr>
          <w:rFonts w:ascii="GHEA Grapalat" w:hAnsi="GHEA Grapalat"/>
          <w:lang w:val="en-US"/>
        </w:rPr>
        <w:t>Ջեմմա</w:t>
      </w:r>
      <w:proofErr w:type="spellEnd"/>
      <w:r w:rsidR="00F839DF">
        <w:rPr>
          <w:rFonts w:ascii="GHEA Grapalat" w:hAnsi="GHEA Grapalat"/>
          <w:lang w:val="en-US"/>
        </w:rPr>
        <w:t xml:space="preserve"> </w:t>
      </w:r>
      <w:proofErr w:type="spellStart"/>
      <w:r w:rsidR="00F839DF">
        <w:rPr>
          <w:rFonts w:ascii="GHEA Grapalat" w:hAnsi="GHEA Grapalat"/>
          <w:lang w:val="en-US"/>
        </w:rPr>
        <w:t>Արոյանի</w:t>
      </w:r>
      <w:proofErr w:type="spellEnd"/>
      <w:r w:rsidR="00F839DF">
        <w:rPr>
          <w:rFonts w:ascii="GHEA Grapalat" w:hAnsi="GHEA Grapalat"/>
          <w:lang w:val="en-US"/>
        </w:rPr>
        <w:t xml:space="preserve"> </w:t>
      </w:r>
      <w:r w:rsidR="00692FB6">
        <w:rPr>
          <w:rFonts w:ascii="GHEA Grapalat" w:hAnsi="GHEA Grapalat"/>
          <w:lang w:val="en-US"/>
        </w:rPr>
        <w:t xml:space="preserve"> 10.06.20</w:t>
      </w:r>
      <w:r w:rsidR="00EE39D4">
        <w:rPr>
          <w:rFonts w:ascii="GHEA Grapalat" w:hAnsi="GHEA Grapalat"/>
          <w:lang w:val="en-US"/>
        </w:rPr>
        <w:t xml:space="preserve">20թ. </w:t>
      </w:r>
      <w:proofErr w:type="gramStart"/>
      <w:r w:rsidR="00EE39D4">
        <w:rPr>
          <w:rFonts w:ascii="GHEA Grapalat" w:hAnsi="GHEA Grapalat"/>
          <w:lang w:val="en-US"/>
        </w:rPr>
        <w:t xml:space="preserve">7290 </w:t>
      </w:r>
      <w:proofErr w:type="spellStart"/>
      <w:r w:rsidR="00EE39D4">
        <w:rPr>
          <w:rFonts w:ascii="GHEA Grapalat" w:hAnsi="GHEA Grapalat"/>
          <w:lang w:val="en-US"/>
        </w:rPr>
        <w:t>թվագրմամբ</w:t>
      </w:r>
      <w:proofErr w:type="spellEnd"/>
      <w:r w:rsidR="00EE39D4">
        <w:rPr>
          <w:rFonts w:ascii="GHEA Grapalat" w:hAnsi="GHEA Grapalat"/>
          <w:lang w:val="en-US"/>
        </w:rPr>
        <w:t xml:space="preserve"> </w:t>
      </w:r>
      <w:proofErr w:type="spellStart"/>
      <w:r w:rsidR="00EE39D4">
        <w:rPr>
          <w:rFonts w:ascii="GHEA Grapalat" w:hAnsi="GHEA Grapalat"/>
          <w:lang w:val="en-US"/>
        </w:rPr>
        <w:t>դիմումը</w:t>
      </w:r>
      <w:proofErr w:type="spellEnd"/>
      <w:r w:rsidR="00EE6DDD">
        <w:rPr>
          <w:rFonts w:ascii="GHEA Grapalat" w:hAnsi="GHEA Grapalat"/>
          <w:lang w:val="en-US"/>
        </w:rPr>
        <w:t xml:space="preserve">, </w:t>
      </w:r>
      <w:proofErr w:type="spellStart"/>
      <w:r w:rsidR="00EE6DDD">
        <w:rPr>
          <w:rFonts w:ascii="GHEA Grapalat" w:hAnsi="GHEA Grapalat"/>
          <w:lang w:val="en-US"/>
        </w:rPr>
        <w:t>Աշոտ</w:t>
      </w:r>
      <w:proofErr w:type="spellEnd"/>
      <w:r w:rsidR="00EE6DDD">
        <w:rPr>
          <w:rFonts w:ascii="GHEA Grapalat" w:hAnsi="GHEA Grapalat"/>
          <w:lang w:val="en-US"/>
        </w:rPr>
        <w:t xml:space="preserve"> </w:t>
      </w:r>
      <w:proofErr w:type="spellStart"/>
      <w:r w:rsidR="00EE6DDD">
        <w:rPr>
          <w:rFonts w:ascii="GHEA Grapalat" w:hAnsi="GHEA Grapalat"/>
          <w:lang w:val="en-US"/>
        </w:rPr>
        <w:t>Աթոյանի</w:t>
      </w:r>
      <w:proofErr w:type="spellEnd"/>
      <w:r w:rsidR="00EE6DDD">
        <w:rPr>
          <w:rFonts w:ascii="GHEA Grapalat" w:hAnsi="GHEA Grapalat"/>
          <w:lang w:val="en-US"/>
        </w:rPr>
        <w:t xml:space="preserve"> 28.11.2017թ.</w:t>
      </w:r>
      <w:proofErr w:type="gramEnd"/>
      <w:r w:rsidR="00EE6DDD">
        <w:rPr>
          <w:rFonts w:ascii="GHEA Grapalat" w:hAnsi="GHEA Grapalat"/>
          <w:lang w:val="en-US"/>
        </w:rPr>
        <w:t xml:space="preserve"> </w:t>
      </w:r>
      <w:proofErr w:type="gramStart"/>
      <w:r w:rsidR="00EE6DDD">
        <w:rPr>
          <w:rFonts w:ascii="GHEA Grapalat" w:hAnsi="GHEA Grapalat"/>
          <w:lang w:val="en-US"/>
        </w:rPr>
        <w:t xml:space="preserve">16130 </w:t>
      </w:r>
      <w:proofErr w:type="spellStart"/>
      <w:r w:rsidR="00EE6DDD">
        <w:rPr>
          <w:rFonts w:ascii="GHEA Grapalat" w:hAnsi="GHEA Grapalat"/>
          <w:lang w:val="en-US"/>
        </w:rPr>
        <w:t>թվագրմամբ</w:t>
      </w:r>
      <w:proofErr w:type="spellEnd"/>
      <w:r w:rsidR="00EE6DDD">
        <w:rPr>
          <w:rFonts w:ascii="GHEA Grapalat" w:hAnsi="GHEA Grapalat"/>
          <w:lang w:val="en-US"/>
        </w:rPr>
        <w:t xml:space="preserve"> </w:t>
      </w:r>
      <w:proofErr w:type="spellStart"/>
      <w:r w:rsidR="00EE6DDD">
        <w:rPr>
          <w:rFonts w:ascii="GHEA Grapalat" w:hAnsi="GHEA Grapalat"/>
          <w:lang w:val="en-US"/>
        </w:rPr>
        <w:t>դիմումը</w:t>
      </w:r>
      <w:proofErr w:type="spellEnd"/>
      <w:r w:rsidR="00693548">
        <w:rPr>
          <w:rFonts w:ascii="GHEA Grapalat" w:hAnsi="GHEA Grapalat"/>
          <w:lang w:val="en-US"/>
        </w:rPr>
        <w:t xml:space="preserve">, </w:t>
      </w:r>
      <w:proofErr w:type="spellStart"/>
      <w:r w:rsidR="00693548">
        <w:rPr>
          <w:rFonts w:ascii="GHEA Grapalat" w:hAnsi="GHEA Grapalat"/>
          <w:lang w:val="en-US"/>
        </w:rPr>
        <w:t>Մկրտիչ</w:t>
      </w:r>
      <w:proofErr w:type="spellEnd"/>
      <w:r w:rsidR="00693548">
        <w:rPr>
          <w:rFonts w:ascii="GHEA Grapalat" w:hAnsi="GHEA Grapalat"/>
          <w:lang w:val="en-US"/>
        </w:rPr>
        <w:t xml:space="preserve"> </w:t>
      </w:r>
      <w:proofErr w:type="spellStart"/>
      <w:r w:rsidR="00693548">
        <w:rPr>
          <w:rFonts w:ascii="GHEA Grapalat" w:hAnsi="GHEA Grapalat"/>
          <w:lang w:val="en-US"/>
        </w:rPr>
        <w:t>Հովհաննիսյանի</w:t>
      </w:r>
      <w:proofErr w:type="spellEnd"/>
      <w:r w:rsidR="00693548">
        <w:rPr>
          <w:rFonts w:ascii="GHEA Grapalat" w:hAnsi="GHEA Grapalat"/>
          <w:lang w:val="en-US"/>
        </w:rPr>
        <w:t xml:space="preserve"> 25.01.2021թ.</w:t>
      </w:r>
      <w:proofErr w:type="gramEnd"/>
      <w:r w:rsidR="00693548">
        <w:rPr>
          <w:rFonts w:ascii="GHEA Grapalat" w:hAnsi="GHEA Grapalat"/>
          <w:lang w:val="en-US"/>
        </w:rPr>
        <w:t xml:space="preserve"> 1203թվագրմամբ </w:t>
      </w:r>
      <w:proofErr w:type="spellStart"/>
      <w:r w:rsidR="00693548">
        <w:rPr>
          <w:rFonts w:ascii="GHEA Grapalat" w:hAnsi="GHEA Grapalat"/>
          <w:lang w:val="en-US"/>
        </w:rPr>
        <w:t>դիմումը,Գայանե</w:t>
      </w:r>
      <w:proofErr w:type="spellEnd"/>
      <w:r w:rsidR="00693548">
        <w:rPr>
          <w:rFonts w:ascii="GHEA Grapalat" w:hAnsi="GHEA Grapalat"/>
          <w:lang w:val="en-US"/>
        </w:rPr>
        <w:t xml:space="preserve">  </w:t>
      </w:r>
      <w:proofErr w:type="spellStart"/>
      <w:r w:rsidR="00693548">
        <w:rPr>
          <w:rFonts w:ascii="GHEA Grapalat" w:hAnsi="GHEA Grapalat"/>
          <w:lang w:val="en-US"/>
        </w:rPr>
        <w:t>Տուրզակլյանի</w:t>
      </w:r>
      <w:proofErr w:type="spellEnd"/>
      <w:r w:rsidR="00693548">
        <w:rPr>
          <w:rFonts w:ascii="GHEA Grapalat" w:hAnsi="GHEA Grapalat"/>
          <w:lang w:val="en-US"/>
        </w:rPr>
        <w:t xml:space="preserve"> 24.03.2022 </w:t>
      </w:r>
      <w:proofErr w:type="spellStart"/>
      <w:r w:rsidR="00693548">
        <w:rPr>
          <w:rFonts w:ascii="GHEA Grapalat" w:hAnsi="GHEA Grapalat"/>
          <w:lang w:val="en-US"/>
        </w:rPr>
        <w:t>թվականի</w:t>
      </w:r>
      <w:proofErr w:type="spellEnd"/>
      <w:r w:rsidR="00693548">
        <w:rPr>
          <w:rFonts w:ascii="GHEA Grapalat" w:hAnsi="GHEA Grapalat"/>
          <w:lang w:val="en-US"/>
        </w:rPr>
        <w:t xml:space="preserve"> 5288 </w:t>
      </w:r>
      <w:proofErr w:type="spellStart"/>
      <w:r w:rsidR="00693548">
        <w:rPr>
          <w:rFonts w:ascii="GHEA Grapalat" w:hAnsi="GHEA Grapalat"/>
          <w:lang w:val="en-US"/>
        </w:rPr>
        <w:t>թվագրմամբ</w:t>
      </w:r>
      <w:proofErr w:type="spellEnd"/>
      <w:r w:rsidR="00693548">
        <w:rPr>
          <w:rFonts w:ascii="GHEA Grapalat" w:hAnsi="GHEA Grapalat"/>
          <w:lang w:val="en-US"/>
        </w:rPr>
        <w:t xml:space="preserve"> </w:t>
      </w:r>
      <w:proofErr w:type="spellStart"/>
      <w:r w:rsidR="00693548">
        <w:rPr>
          <w:rFonts w:ascii="GHEA Grapalat" w:hAnsi="GHEA Grapalat"/>
          <w:lang w:val="en-US"/>
        </w:rPr>
        <w:t>դիմումը</w:t>
      </w:r>
      <w:proofErr w:type="spellEnd"/>
      <w:r w:rsidR="00734E39">
        <w:rPr>
          <w:rFonts w:ascii="GHEA Grapalat" w:hAnsi="GHEA Grapalat"/>
          <w:lang w:val="en-US"/>
        </w:rPr>
        <w:t xml:space="preserve">, </w:t>
      </w:r>
      <w:proofErr w:type="spellStart"/>
      <w:r w:rsidR="00734E39">
        <w:rPr>
          <w:rFonts w:ascii="GHEA Grapalat" w:hAnsi="GHEA Grapalat"/>
          <w:lang w:val="en-US"/>
        </w:rPr>
        <w:t>Սերյոժա</w:t>
      </w:r>
      <w:proofErr w:type="spellEnd"/>
      <w:r w:rsidR="00734E39">
        <w:rPr>
          <w:rFonts w:ascii="GHEA Grapalat" w:hAnsi="GHEA Grapalat"/>
          <w:lang w:val="en-US"/>
        </w:rPr>
        <w:t xml:space="preserve"> </w:t>
      </w:r>
      <w:proofErr w:type="spellStart"/>
      <w:r w:rsidR="00734E39">
        <w:rPr>
          <w:rFonts w:ascii="GHEA Grapalat" w:hAnsi="GHEA Grapalat"/>
          <w:lang w:val="en-US"/>
        </w:rPr>
        <w:t>Մուրադյան</w:t>
      </w:r>
      <w:proofErr w:type="spellEnd"/>
      <w:r w:rsidR="00734E39">
        <w:rPr>
          <w:rFonts w:ascii="GHEA Grapalat" w:hAnsi="GHEA Grapalat"/>
          <w:lang w:val="en-US"/>
        </w:rPr>
        <w:t xml:space="preserve"> 22.08.2022թ 14697 </w:t>
      </w:r>
      <w:proofErr w:type="spellStart"/>
      <w:r w:rsidR="00734E39">
        <w:rPr>
          <w:rFonts w:ascii="GHEA Grapalat" w:hAnsi="GHEA Grapalat"/>
          <w:lang w:val="en-US"/>
        </w:rPr>
        <w:t>թվագրմամբ</w:t>
      </w:r>
      <w:proofErr w:type="spellEnd"/>
      <w:r w:rsidR="00734E39">
        <w:rPr>
          <w:rFonts w:ascii="GHEA Grapalat" w:hAnsi="GHEA Grapalat"/>
          <w:lang w:val="en-US"/>
        </w:rPr>
        <w:t xml:space="preserve">  </w:t>
      </w:r>
      <w:proofErr w:type="spellStart"/>
      <w:r w:rsidR="00734E39">
        <w:rPr>
          <w:rFonts w:ascii="GHEA Grapalat" w:hAnsi="GHEA Grapalat"/>
          <w:lang w:val="en-US"/>
        </w:rPr>
        <w:t>դիմումը</w:t>
      </w:r>
      <w:proofErr w:type="spellEnd"/>
      <w:r w:rsidR="00EE39D4">
        <w:rPr>
          <w:rFonts w:ascii="GHEA Grapalat" w:hAnsi="GHEA Grapalat"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Գյումրի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համայնքի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ավագանին</w:t>
      </w:r>
      <w:r w:rsidR="0068201D">
        <w:rPr>
          <w:rFonts w:ascii="GHEA Grapalat" w:hAnsi="GHEA Grapalat"/>
          <w:b/>
          <w:lang w:val="hy-AM"/>
        </w:rPr>
        <w:t xml:space="preserve"> 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որոշում</w:t>
      </w:r>
      <w:r w:rsidR="0068201D">
        <w:rPr>
          <w:rFonts w:ascii="GHEA Grapalat" w:hAnsi="GHEA Grapalat"/>
          <w:b/>
          <w:lang w:val="hy-AM"/>
        </w:rPr>
        <w:t xml:space="preserve"> է.</w:t>
      </w:r>
    </w:p>
    <w:p w:rsidR="005C4774" w:rsidRPr="0031123C" w:rsidRDefault="005C4774" w:rsidP="005C4774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5C4774" w:rsidRDefault="005C4774" w:rsidP="005C4774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5C4774" w:rsidRDefault="005C4774" w:rsidP="005C4774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5C4774" w:rsidRPr="00A32EC6" w:rsidRDefault="00C103DE" w:rsidP="005957A2">
      <w:pPr>
        <w:pStyle w:val="a3"/>
        <w:numPr>
          <w:ilvl w:val="0"/>
          <w:numId w:val="4"/>
        </w:numPr>
        <w:spacing w:after="0" w:line="240" w:lineRule="auto"/>
        <w:ind w:left="709" w:hanging="567"/>
        <w:jc w:val="both"/>
        <w:rPr>
          <w:rFonts w:ascii="GHEA Grapalat" w:hAnsi="GHEA Grapalat"/>
          <w:lang w:val="en-US"/>
        </w:rPr>
      </w:pPr>
      <w:r w:rsidRPr="00A32EC6">
        <w:rPr>
          <w:rFonts w:ascii="GHEA Grapalat" w:hAnsi="GHEA Grapalat" w:cs="Sylfaen"/>
        </w:rPr>
        <w:t>Հայաստանի</w:t>
      </w:r>
      <w:r w:rsidRPr="00A32EC6">
        <w:rPr>
          <w:rFonts w:ascii="GHEA Grapalat" w:hAnsi="GHEA Grapalat"/>
          <w:lang w:val="en-US"/>
        </w:rPr>
        <w:t xml:space="preserve"> </w:t>
      </w:r>
      <w:r w:rsidRPr="00A32EC6">
        <w:rPr>
          <w:rFonts w:ascii="GHEA Grapalat" w:hAnsi="GHEA Grapalat"/>
        </w:rPr>
        <w:t>Հանրապետության</w:t>
      </w:r>
      <w:r w:rsidRPr="00A32EC6">
        <w:rPr>
          <w:rFonts w:ascii="GHEA Grapalat" w:hAnsi="GHEA Grapalat"/>
          <w:lang w:val="en-US"/>
        </w:rPr>
        <w:t xml:space="preserve"> </w:t>
      </w:r>
      <w:r w:rsidRPr="00A32EC6">
        <w:rPr>
          <w:rFonts w:ascii="GHEA Grapalat" w:hAnsi="GHEA Grapalat"/>
        </w:rPr>
        <w:t>Շիրակի</w:t>
      </w:r>
      <w:r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մարզի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Գյումրի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քաղաքի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վարչական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տարածքում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ինքնակամ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կառուցված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և</w:t>
      </w:r>
      <w:r w:rsidR="00593BC2" w:rsidRPr="00A32EC6">
        <w:rPr>
          <w:rFonts w:ascii="GHEA Grapalat" w:hAnsi="GHEA Grapalat"/>
          <w:lang w:val="en-US"/>
        </w:rPr>
        <w:t xml:space="preserve"> </w:t>
      </w:r>
      <w:proofErr w:type="spellStart"/>
      <w:r w:rsidR="00BD57D9" w:rsidRPr="00A32EC6">
        <w:rPr>
          <w:rFonts w:ascii="GHEA Grapalat" w:hAnsi="GHEA Grapalat"/>
          <w:lang w:val="en-US"/>
        </w:rPr>
        <w:t>դրանց</w:t>
      </w:r>
      <w:proofErr w:type="spellEnd"/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նկատմամբ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համայնքի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սեփականության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իրավունքը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գրանցված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շենք</w:t>
      </w:r>
      <w:r w:rsidR="00593BC2" w:rsidRPr="00A32EC6">
        <w:rPr>
          <w:rFonts w:ascii="GHEA Grapalat" w:hAnsi="GHEA Grapalat"/>
          <w:lang w:val="en-US"/>
        </w:rPr>
        <w:t>-</w:t>
      </w:r>
      <w:r w:rsidR="00593BC2" w:rsidRPr="00A32EC6">
        <w:rPr>
          <w:rFonts w:ascii="GHEA Grapalat" w:hAnsi="GHEA Grapalat"/>
        </w:rPr>
        <w:t>շինությունները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և</w:t>
      </w:r>
      <w:r w:rsidR="00593BC2" w:rsidRPr="00A32EC6">
        <w:rPr>
          <w:rFonts w:ascii="GHEA Grapalat" w:hAnsi="GHEA Grapalat"/>
          <w:lang w:val="en-US"/>
        </w:rPr>
        <w:t xml:space="preserve"> </w:t>
      </w:r>
      <w:proofErr w:type="spellStart"/>
      <w:r w:rsidR="00BD57D9" w:rsidRPr="00A32EC6">
        <w:rPr>
          <w:rFonts w:ascii="GHEA Grapalat" w:hAnsi="GHEA Grapalat"/>
          <w:lang w:val="en-US"/>
        </w:rPr>
        <w:t>դրանց</w:t>
      </w:r>
      <w:proofErr w:type="spellEnd"/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պահպանման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ու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սպասարկման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համար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զբաղեցրած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հողամասերը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ուղղակի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վաճառքի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միջոցով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օտարել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տվյալ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շինությունները</w:t>
      </w:r>
      <w:r w:rsidR="00BD57D9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կառուցողներին՝</w:t>
      </w:r>
      <w:r w:rsidR="00593BC2" w:rsidRPr="00A32EC6">
        <w:rPr>
          <w:rFonts w:ascii="GHEA Grapalat" w:hAnsi="GHEA Grapalat"/>
          <w:lang w:val="en-US"/>
        </w:rPr>
        <w:t xml:space="preserve">  </w:t>
      </w:r>
      <w:r w:rsidR="00593BC2" w:rsidRPr="00A32EC6">
        <w:rPr>
          <w:rFonts w:ascii="GHEA Grapalat" w:hAnsi="GHEA Grapalat"/>
        </w:rPr>
        <w:t>համաձայն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հավելվածի</w:t>
      </w:r>
      <w:r w:rsidR="00593BC2" w:rsidRPr="00A32EC6">
        <w:rPr>
          <w:rFonts w:ascii="GHEA Grapalat" w:hAnsi="GHEA Grapalat"/>
          <w:lang w:val="en-US"/>
        </w:rPr>
        <w:t>:</w:t>
      </w:r>
    </w:p>
    <w:p w:rsidR="005C4774" w:rsidRDefault="005C4774" w:rsidP="00593BC2">
      <w:pPr>
        <w:spacing w:after="0" w:line="36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</w:p>
    <w:p w:rsidR="005660E9" w:rsidRDefault="005660E9" w:rsidP="00593BC2">
      <w:pPr>
        <w:spacing w:after="0" w:line="360" w:lineRule="auto"/>
        <w:ind w:left="36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Ա.Պապիկյան</w:t>
      </w:r>
      <w:proofErr w:type="spellEnd"/>
    </w:p>
    <w:p w:rsidR="005C4774" w:rsidRDefault="005C4774" w:rsidP="00593BC2">
      <w:pPr>
        <w:spacing w:after="0" w:line="360" w:lineRule="auto"/>
        <w:ind w:left="36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5C4774" w:rsidRDefault="005C4774" w:rsidP="00724242">
      <w:pPr>
        <w:spacing w:after="0" w:line="36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Ա.Չախոյան</w:t>
      </w:r>
      <w:proofErr w:type="spellEnd"/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proofErr w:type="spellStart"/>
      <w:r w:rsidR="009D272E">
        <w:rPr>
          <w:rFonts w:ascii="GHEA Grapalat" w:hAnsi="GHEA Grapalat"/>
          <w:lang w:val="en-US"/>
        </w:rPr>
        <w:t>Ա.Մարգարյան</w:t>
      </w:r>
      <w:proofErr w:type="spellEnd"/>
    </w:p>
    <w:p w:rsidR="005C4774" w:rsidRDefault="005C4774" w:rsidP="00593BC2">
      <w:pPr>
        <w:spacing w:after="0" w:line="36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7C11B7" w:rsidRDefault="007C11B7" w:rsidP="00593BC2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Ս.Մուրադյան</w:t>
      </w:r>
    </w:p>
    <w:p w:rsidR="005C4774" w:rsidRDefault="005C4774" w:rsidP="005C4774">
      <w:pPr>
        <w:spacing w:after="0"/>
        <w:rPr>
          <w:rFonts w:ascii="GHEA Grapalat" w:hAnsi="GHEA Grapalat"/>
          <w:lang w:val="en-US"/>
        </w:rPr>
      </w:pPr>
    </w:p>
    <w:p w:rsidR="005C4774" w:rsidRDefault="005C4774" w:rsidP="005C477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D86A7D" w:rsidRDefault="00D86A7D">
      <w:pPr>
        <w:rPr>
          <w:lang w:val="en-US"/>
        </w:rPr>
      </w:pPr>
    </w:p>
    <w:p w:rsidR="00D914FC" w:rsidRPr="00D914FC" w:rsidRDefault="00D914FC" w:rsidP="00D914FC">
      <w:pPr>
        <w:tabs>
          <w:tab w:val="left" w:pos="32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lastRenderedPageBreak/>
        <w:t>ՀԻՄՆԱՎՈՐՈՒՄ</w:t>
      </w:r>
    </w:p>
    <w:p w:rsidR="00D914FC" w:rsidRPr="00D914FC" w:rsidRDefault="00D914FC" w:rsidP="00D914FC">
      <w:pPr>
        <w:tabs>
          <w:tab w:val="left" w:pos="3255"/>
        </w:tabs>
        <w:jc w:val="center"/>
        <w:rPr>
          <w:rFonts w:ascii="GHEA Grapalat" w:hAnsi="GHEA Grapalat" w:cs="Sylfaen"/>
          <w:b/>
          <w:lang w:val="en-US"/>
        </w:rPr>
      </w:pPr>
      <w:r w:rsidRPr="00D914FC">
        <w:rPr>
          <w:rFonts w:ascii="GHEA Grapalat" w:hAnsi="GHEA Grapalat" w:cs="Sylfaen"/>
          <w:b/>
          <w:lang w:val="en-US"/>
        </w:rPr>
        <w:t>&lt;&lt;</w:t>
      </w:r>
      <w:r>
        <w:rPr>
          <w:rFonts w:ascii="GHEA Grapalat" w:hAnsi="GHEA Grapalat" w:cs="Sylfaen"/>
          <w:b/>
          <w:lang w:val="en-US"/>
        </w:rPr>
        <w:t>ՀԱՅԱՍՏԱՆԻ ՀԱՆՐԱՊԵՏՈՒԹՅԱՆ ՇԻՐԱԿԻ ՄԱՐԶԻ ԳՅՈՒՄՐԻ ՀԱՄԱՅՆՔԻ ՍԵՓԱԿԱՆՈՒԹՅՈՒՆԸ ՀԱՆԴԻՍԱՑՈՂ ԻՆՔՆԱԿԱՄ ԿԱՌՈՒՑՎԱԾ ՇԵՆՔ</w:t>
      </w:r>
      <w:r w:rsidRPr="00D914FC">
        <w:rPr>
          <w:rFonts w:ascii="GHEA Grapalat" w:hAnsi="GHEA Grapalat" w:cs="Sylfaen"/>
          <w:b/>
          <w:lang w:val="en-US"/>
        </w:rPr>
        <w:t xml:space="preserve"> – </w:t>
      </w:r>
      <w:r>
        <w:rPr>
          <w:rFonts w:ascii="GHEA Grapalat" w:hAnsi="GHEA Grapalat" w:cs="Sylfaen"/>
          <w:b/>
          <w:lang w:val="en-US"/>
        </w:rPr>
        <w:t xml:space="preserve">ՇԻՆՈՒԹՅՈՒՆՆԵՐՆ ՈՒ ԴՐԱՆՑ </w:t>
      </w:r>
      <w:r w:rsidR="0091437F">
        <w:rPr>
          <w:rFonts w:ascii="GHEA Grapalat" w:hAnsi="GHEA Grapalat" w:cs="Sylfaen"/>
          <w:b/>
          <w:lang w:val="en-US"/>
        </w:rPr>
        <w:t>ՊԱՀՊԱՆՄՍՆ</w:t>
      </w:r>
      <w:r>
        <w:rPr>
          <w:rFonts w:ascii="GHEA Grapalat" w:hAnsi="GHEA Grapalat" w:cs="Sylfaen"/>
          <w:b/>
          <w:lang w:val="en-US"/>
        </w:rPr>
        <w:t xml:space="preserve"> ՈՒ ՍՊԱՍԱՐԿՄԱՆ ՀԱՄԱՐ ԶԲԱՂԵՑՎԱԾ ՀՈՂԱՄԱՍԵՐԸ ՕՏԱՐԵԼՈՒ ՄԱՍԻՆ</w:t>
      </w:r>
      <w:r w:rsidRPr="00D914FC">
        <w:rPr>
          <w:rFonts w:ascii="GHEA Grapalat" w:hAnsi="GHEA Grapalat" w:cs="Sylfaen"/>
          <w:b/>
          <w:lang w:val="en-US"/>
        </w:rPr>
        <w:t>&gt;</w:t>
      </w:r>
      <w:proofErr w:type="gramStart"/>
      <w:r w:rsidRPr="00D914FC">
        <w:rPr>
          <w:rFonts w:ascii="GHEA Grapalat" w:hAnsi="GHEA Grapalat" w:cs="Sylfaen"/>
          <w:b/>
          <w:lang w:val="en-US"/>
        </w:rPr>
        <w:t xml:space="preserve">&gt; </w:t>
      </w:r>
      <w:r w:rsidRPr="00D914FC">
        <w:rPr>
          <w:rFonts w:ascii="Arial Armenian" w:hAnsi="Arial Armenian" w:cs="Sylfaen"/>
          <w:b/>
          <w:lang w:val="en-US"/>
        </w:rPr>
        <w:t xml:space="preserve"> </w:t>
      </w:r>
      <w:r>
        <w:rPr>
          <w:rFonts w:ascii="GHEA Grapalat" w:hAnsi="GHEA Grapalat" w:cs="Sylfaen"/>
          <w:b/>
          <w:lang w:val="en-US"/>
        </w:rPr>
        <w:t>ՈՐՈՇՄԱՆ</w:t>
      </w:r>
      <w:proofErr w:type="gramEnd"/>
      <w:r>
        <w:rPr>
          <w:rFonts w:ascii="GHEA Grapalat" w:hAnsi="GHEA Grapalat" w:cs="Sylfaen"/>
          <w:b/>
          <w:lang w:val="en-US"/>
        </w:rPr>
        <w:t xml:space="preserve"> ԸՆԴՈՒՆՄԱՆ</w:t>
      </w:r>
    </w:p>
    <w:p w:rsidR="00D914FC" w:rsidRPr="00D914FC" w:rsidRDefault="00D914FC" w:rsidP="00D914FC">
      <w:pPr>
        <w:rPr>
          <w:rFonts w:ascii="GHEA Grapalat" w:hAnsi="GHEA Grapalat" w:cs="Sylfaen"/>
          <w:lang w:val="en-US"/>
        </w:rPr>
      </w:pPr>
    </w:p>
    <w:p w:rsidR="00D914FC" w:rsidRPr="00D914FC" w:rsidRDefault="00D914FC" w:rsidP="00D914FC">
      <w:pPr>
        <w:jc w:val="both"/>
        <w:rPr>
          <w:rFonts w:ascii="GHEA Grapalat" w:hAnsi="GHEA Grapalat" w:cs="Sylfaen"/>
          <w:lang w:val="en-US"/>
        </w:rPr>
      </w:pPr>
      <w:r w:rsidRPr="00D914FC">
        <w:rPr>
          <w:rFonts w:ascii="GHEA Grapalat" w:hAnsi="GHEA Grapalat" w:cs="Sylfaen"/>
          <w:lang w:val="en-US"/>
        </w:rPr>
        <w:t xml:space="preserve">   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2006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մայիսի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18-</w:t>
      </w:r>
      <w:r>
        <w:rPr>
          <w:rFonts w:ascii="GHEA Grapalat" w:hAnsi="GHEA Grapalat" w:cs="Sylfaen"/>
          <w:lang w:val="en-US"/>
        </w:rPr>
        <w:t>ի</w:t>
      </w:r>
      <w:r w:rsidRPr="00D914FC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N</w:t>
      </w:r>
      <w:r>
        <w:rPr>
          <w:rFonts w:ascii="GHEA Mariam" w:hAnsi="GHEA Mariam" w:cs="Sylfaen"/>
          <w:lang w:val="en-US"/>
        </w:rPr>
        <w:t xml:space="preserve"> </w:t>
      </w:r>
      <w:r w:rsidRPr="00D914FC">
        <w:rPr>
          <w:rFonts w:ascii="GHEA Grapalat" w:hAnsi="GHEA Grapalat" w:cs="Sylfaen"/>
          <w:lang w:val="en-US"/>
        </w:rPr>
        <w:t>731-</w:t>
      </w:r>
      <w:r>
        <w:rPr>
          <w:rFonts w:ascii="GHEA Grapalat" w:hAnsi="GHEA Grapalat" w:cs="Sylfaen"/>
          <w:lang w:val="en-US"/>
        </w:rPr>
        <w:t xml:space="preserve">Ն </w:t>
      </w:r>
      <w:proofErr w:type="spellStart"/>
      <w:r>
        <w:rPr>
          <w:rFonts w:ascii="GHEA Grapalat" w:hAnsi="GHEA Grapalat" w:cs="Sylfaen"/>
          <w:lang w:val="en-US"/>
        </w:rPr>
        <w:t>որոշմամբ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սահմանված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կարգով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հավելվածում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նշված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շինությունների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նկատմամբ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ձեռք</w:t>
      </w:r>
      <w:proofErr w:type="spellEnd"/>
      <w:r>
        <w:rPr>
          <w:rFonts w:ascii="GHEA Grapalat" w:hAnsi="GHEA Grapalat" w:cs="Sylfaen"/>
          <w:lang w:val="en-US"/>
        </w:rPr>
        <w:t xml:space="preserve"> է </w:t>
      </w:r>
      <w:proofErr w:type="spellStart"/>
      <w:r>
        <w:rPr>
          <w:rFonts w:ascii="GHEA Grapalat" w:hAnsi="GHEA Grapalat" w:cs="Sylfaen"/>
          <w:lang w:val="en-US"/>
        </w:rPr>
        <w:t>բերել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սեփականության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իրավունք</w:t>
      </w:r>
      <w:proofErr w:type="spellEnd"/>
      <w:r w:rsidRPr="00D914FC">
        <w:rPr>
          <w:rFonts w:ascii="GHEA Grapalat" w:hAnsi="GHEA Grapalat" w:cs="Sylfaen"/>
          <w:lang w:val="en-US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որոնք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ենթարկվել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գրանցման</w:t>
      </w:r>
      <w:proofErr w:type="spellEnd"/>
      <w:r>
        <w:rPr>
          <w:rFonts w:ascii="GHEA Grapalat" w:hAnsi="GHEA Grapalat" w:cs="Sylfaen"/>
          <w:lang w:val="en-US"/>
        </w:rPr>
        <w:t xml:space="preserve">: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2006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մայիսի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18-</w:t>
      </w:r>
      <w:r>
        <w:rPr>
          <w:rFonts w:ascii="GHEA Grapalat" w:hAnsi="GHEA Grapalat" w:cs="Sylfaen"/>
          <w:lang w:val="en-US"/>
        </w:rPr>
        <w:t>ի</w:t>
      </w:r>
      <w:r w:rsidRPr="00D914FC">
        <w:rPr>
          <w:rFonts w:ascii="GHEA Grapalat" w:hAnsi="GHEA Grapalat" w:cs="Sylfaen"/>
          <w:lang w:val="en-US"/>
        </w:rPr>
        <w:t xml:space="preserve">  </w:t>
      </w:r>
      <w:r>
        <w:rPr>
          <w:rFonts w:ascii="GHEA Grapalat" w:hAnsi="GHEA Grapalat" w:cs="Sylfaen"/>
          <w:lang w:val="en-US"/>
        </w:rPr>
        <w:t>N</w:t>
      </w:r>
      <w:r w:rsidRPr="00D914FC">
        <w:rPr>
          <w:rFonts w:ascii="GHEA Grapalat" w:hAnsi="GHEA Grapalat" w:cs="Sylfaen"/>
          <w:lang w:val="en-US"/>
        </w:rPr>
        <w:t xml:space="preserve"> 912-</w:t>
      </w:r>
      <w:r>
        <w:rPr>
          <w:rFonts w:ascii="GHEA Grapalat" w:hAnsi="GHEA Grapalat" w:cs="Sylfaen"/>
          <w:lang w:val="en-US"/>
        </w:rPr>
        <w:t xml:space="preserve">Ն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համաձայն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շենք</w:t>
      </w:r>
      <w:r w:rsidRPr="00D914FC">
        <w:rPr>
          <w:rFonts w:ascii="GHEA Grapalat" w:hAnsi="GHEA Grapalat" w:cs="Sylfaen"/>
          <w:lang w:val="en-US"/>
        </w:rPr>
        <w:t>-</w:t>
      </w:r>
      <w:r>
        <w:rPr>
          <w:rFonts w:ascii="GHEA Grapalat" w:hAnsi="GHEA Grapalat" w:cs="Sylfaen"/>
          <w:lang w:val="en-US"/>
        </w:rPr>
        <w:t>շինությունները</w:t>
      </w:r>
      <w:proofErr w:type="spellEnd"/>
      <w:r w:rsidR="0091437F">
        <w:rPr>
          <w:rFonts w:ascii="GHEA Grapalat" w:hAnsi="GHEA Grapalat" w:cs="Sylfaen"/>
          <w:lang w:val="en-US"/>
        </w:rPr>
        <w:t xml:space="preserve"> և </w:t>
      </w:r>
      <w:proofErr w:type="spellStart"/>
      <w:r w:rsidR="0091437F">
        <w:rPr>
          <w:rFonts w:ascii="GHEA Grapalat" w:hAnsi="GHEA Grapalat" w:cs="Sylfaen"/>
          <w:lang w:val="en-US"/>
        </w:rPr>
        <w:t>դրանց</w:t>
      </w:r>
      <w:proofErr w:type="spellEnd"/>
      <w:r w:rsidR="0091437F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պահպանման</w:t>
      </w:r>
      <w:proofErr w:type="spellEnd"/>
      <w:r w:rsidR="0091437F">
        <w:rPr>
          <w:rFonts w:ascii="GHEA Grapalat" w:hAnsi="GHEA Grapalat" w:cs="Sylfaen"/>
          <w:lang w:val="en-US"/>
        </w:rPr>
        <w:t xml:space="preserve"> և </w:t>
      </w:r>
      <w:proofErr w:type="spellStart"/>
      <w:r w:rsidR="0091437F">
        <w:rPr>
          <w:rFonts w:ascii="GHEA Grapalat" w:hAnsi="GHEA Grapalat" w:cs="Sylfaen"/>
          <w:lang w:val="en-US"/>
        </w:rPr>
        <w:t>սպասարկման</w:t>
      </w:r>
      <w:proofErr w:type="spellEnd"/>
      <w:r w:rsidR="0091437F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համար</w:t>
      </w:r>
      <w:proofErr w:type="spellEnd"/>
      <w:r w:rsidR="0091437F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զբաղեցրած</w:t>
      </w:r>
      <w:proofErr w:type="spellEnd"/>
      <w:r w:rsidR="0091437F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հողամասը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ուղղակի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վաճառքի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միջոցով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օտարվելու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տվյալ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շինությունները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կառուցողներին</w:t>
      </w:r>
      <w:proofErr w:type="spellEnd"/>
      <w:r w:rsidRPr="00D914FC">
        <w:rPr>
          <w:rFonts w:ascii="GHEA Grapalat" w:hAnsi="GHEA Grapalat" w:cs="Sylfaen"/>
          <w:lang w:val="en-US"/>
        </w:rPr>
        <w:t>:</w:t>
      </w:r>
    </w:p>
    <w:p w:rsidR="00D914FC" w:rsidRPr="00D914FC" w:rsidRDefault="00D914FC" w:rsidP="00D914FC">
      <w:pPr>
        <w:jc w:val="both"/>
        <w:rPr>
          <w:rFonts w:ascii="GHEA Grapalat" w:hAnsi="GHEA Grapalat" w:cs="Sylfaen"/>
          <w:lang w:val="en-US"/>
        </w:rPr>
      </w:pPr>
      <w:r w:rsidRPr="00D914FC"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ընդունումն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ապահովում</w:t>
      </w:r>
      <w:proofErr w:type="spellEnd"/>
      <w:r>
        <w:rPr>
          <w:rFonts w:ascii="GHEA Grapalat" w:hAnsi="GHEA Grapalat" w:cs="Sylfaen"/>
          <w:lang w:val="en-US"/>
        </w:rPr>
        <w:t xml:space="preserve"> է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նշված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պահանջները</w:t>
      </w:r>
      <w:proofErr w:type="spellEnd"/>
      <w:r w:rsidRPr="00D914FC">
        <w:rPr>
          <w:rFonts w:ascii="GHEA Grapalat" w:hAnsi="GHEA Grapalat" w:cs="Sylfaen"/>
          <w:lang w:val="en-US"/>
        </w:rPr>
        <w:t>:</w:t>
      </w:r>
    </w:p>
    <w:p w:rsidR="00D914FC" w:rsidRDefault="00D914FC" w:rsidP="005171EF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5171EF" w:rsidRPr="00D914FC" w:rsidRDefault="005171EF" w:rsidP="005171EF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D914FC" w:rsidRPr="005171EF" w:rsidRDefault="00D914FC" w:rsidP="005171EF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D914FC" w:rsidRPr="00D914FC" w:rsidRDefault="00D914FC" w:rsidP="00D914FC">
      <w:pPr>
        <w:jc w:val="center"/>
        <w:rPr>
          <w:b/>
          <w:lang w:val="en-US"/>
        </w:rPr>
      </w:pPr>
      <w:r w:rsidRPr="00D914FC">
        <w:rPr>
          <w:rFonts w:ascii="GHEA Grapalat" w:hAnsi="GHEA Grapalat" w:cs="Sylfaen"/>
          <w:b/>
          <w:lang w:val="en-US"/>
        </w:rPr>
        <w:t>&lt;&lt;</w:t>
      </w:r>
      <w:r>
        <w:rPr>
          <w:rFonts w:ascii="GHEA Grapalat" w:hAnsi="GHEA Grapalat" w:cs="Sylfaen"/>
          <w:b/>
          <w:lang w:val="en-US"/>
        </w:rPr>
        <w:t>ՀԱՅԱՍՏԱՆԻ ՀԱՆՐԱՊԵՏՈՒԹՅԱՆ ՇԻՐԱԿԻ ՄԱՐԶԻ ԳՅՈՒՄՐԻ ՀԱՄԱՅՆՔԻ ՍԵՓԱԿԱՆՈՒԹՅՈՒՆԸ ՀԱՆԴԻՍԱՑՈՂ ԻՆՔՆԱԿԱՄ ԿԱՌՈՒՑՎԱԾ ՇԵՆՔ</w:t>
      </w:r>
      <w:r w:rsidRPr="00D914FC">
        <w:rPr>
          <w:rFonts w:ascii="GHEA Grapalat" w:hAnsi="GHEA Grapalat" w:cs="Sylfaen"/>
          <w:b/>
          <w:lang w:val="en-US"/>
        </w:rPr>
        <w:t xml:space="preserve"> – </w:t>
      </w:r>
      <w:r>
        <w:rPr>
          <w:rFonts w:ascii="GHEA Grapalat" w:hAnsi="GHEA Grapalat" w:cs="Sylfaen"/>
          <w:b/>
          <w:lang w:val="en-US"/>
        </w:rPr>
        <w:t xml:space="preserve">ՇԻՆՈՒԹՅՈՒՆՆԵՐՆ ՈՒ ԴՐԱՆՑ </w:t>
      </w:r>
      <w:r w:rsidR="0091437F">
        <w:rPr>
          <w:rFonts w:ascii="GHEA Grapalat" w:hAnsi="GHEA Grapalat" w:cs="Sylfaen"/>
          <w:b/>
          <w:lang w:val="en-US"/>
        </w:rPr>
        <w:t>ՊԱՀՊԱՆՄԱՆ</w:t>
      </w:r>
      <w:r>
        <w:rPr>
          <w:rFonts w:ascii="GHEA Grapalat" w:hAnsi="GHEA Grapalat" w:cs="Sylfaen"/>
          <w:b/>
          <w:lang w:val="en-US"/>
        </w:rPr>
        <w:t xml:space="preserve"> ՈՒ ՍՊԱՍԱՐԿՄԱՆ ՀԱՄԱՐ ԶԲԱՂԵՑՎԱԾ ՀՈՂԱՄԱՍԵՐԸ ՕՏԱՐԵԼՈՒ ՄԱՍԻՆ</w:t>
      </w:r>
      <w:r w:rsidRPr="00D914FC">
        <w:rPr>
          <w:rFonts w:ascii="GHEA Grapalat" w:hAnsi="GHEA Grapalat" w:cs="Sylfaen"/>
          <w:b/>
          <w:lang w:val="en-US"/>
        </w:rPr>
        <w:t xml:space="preserve">&gt;&gt; </w:t>
      </w:r>
      <w:r w:rsidRPr="00D914FC">
        <w:rPr>
          <w:rFonts w:ascii="Arial Armenian" w:hAnsi="Arial Armenian" w:cs="Sylfaen"/>
          <w:b/>
          <w:lang w:val="en-US"/>
        </w:rPr>
        <w:t xml:space="preserve"> </w:t>
      </w:r>
      <w:r>
        <w:rPr>
          <w:rFonts w:ascii="Arial Armenian" w:hAnsi="Arial Armenian" w:cs="Sylfaen"/>
          <w:b/>
          <w:lang w:val="en-US"/>
        </w:rPr>
        <w:t xml:space="preserve">  </w:t>
      </w:r>
      <w:r>
        <w:rPr>
          <w:rFonts w:ascii="GHEA Grapalat" w:hAnsi="GHEA Grapalat" w:cs="Sylfaen"/>
          <w:b/>
          <w:lang w:val="en-US"/>
        </w:rPr>
        <w:t xml:space="preserve">ՈՐՈՇՄԱՆ ԸՆԴՈՒՆՄԱՆ </w:t>
      </w:r>
      <w:proofErr w:type="gramStart"/>
      <w:r>
        <w:rPr>
          <w:rFonts w:ascii="GHEA Grapalat" w:hAnsi="GHEA Grapalat" w:cs="Sylfaen"/>
          <w:b/>
          <w:lang w:val="en-US"/>
        </w:rPr>
        <w:t>ԿԱՊԱԿՑՈՒԹՅԱՄԲ  ԳՅՈՒՄՐԻ</w:t>
      </w:r>
      <w:proofErr w:type="gramEnd"/>
      <w:r>
        <w:rPr>
          <w:rFonts w:ascii="GHEA Grapalat" w:hAnsi="GHEA Grapalat" w:cs="Sylfaen"/>
          <w:b/>
          <w:lang w:val="en-US"/>
        </w:rPr>
        <w:t xml:space="preserve"> ՀԱՄԱՅՆՔԻ 202</w:t>
      </w:r>
      <w:r w:rsidR="0009080F">
        <w:rPr>
          <w:rFonts w:ascii="GHEA Grapalat" w:hAnsi="GHEA Grapalat" w:cs="Sylfaen"/>
          <w:b/>
          <w:lang w:val="en-US"/>
        </w:rPr>
        <w:t>3</w:t>
      </w:r>
      <w:r>
        <w:rPr>
          <w:rFonts w:ascii="GHEA Grapalat" w:hAnsi="GHEA Grapalat" w:cs="Sylfaen"/>
          <w:b/>
          <w:lang w:val="en-US"/>
        </w:rPr>
        <w:t xml:space="preserve"> ԹՎԱԿԱՆԻ ԲՅՈՒՋԵՈՒՄ ԾԱԽՍԵՐԻ ԵՎ ԵԿԱՄՈՒՏՆԵՐԻ ՓՈՓՈԽՈՒԹՅԱՆ ՄԱՍԻՆ </w:t>
      </w:r>
    </w:p>
    <w:p w:rsidR="00D914FC" w:rsidRDefault="00D914FC" w:rsidP="00D914FC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 w:rsidRPr="00D914FC">
        <w:rPr>
          <w:rFonts w:ascii="GHEA Grapalat" w:hAnsi="GHEA Grapalat" w:cs="Sylfaen"/>
          <w:lang w:val="en-US"/>
        </w:rPr>
        <w:t>&lt;&lt;</w:t>
      </w:r>
      <w:proofErr w:type="spellStart"/>
      <w:r w:rsidRPr="00D914FC">
        <w:rPr>
          <w:rFonts w:ascii="GHEA Grapalat" w:hAnsi="GHEA Grapalat" w:cs="Sylfaen"/>
          <w:lang w:val="en-US"/>
        </w:rPr>
        <w:t>Հայաստանի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Հանրապետության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Շիրակի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</w:t>
      </w:r>
      <w:r w:rsidRPr="00D914FC">
        <w:rPr>
          <w:rFonts w:ascii="GHEA Grapalat" w:hAnsi="GHEA Grapalat" w:cs="Sylfaen"/>
          <w:lang w:val="en-US"/>
        </w:rPr>
        <w:t>արզի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Գյումրի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համայնքի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սեփականությունը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հանդիսացող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ինքնակամ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կառուցված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շենք</w:t>
      </w:r>
      <w:proofErr w:type="spellEnd"/>
      <w:r w:rsidRPr="00D914FC">
        <w:rPr>
          <w:rFonts w:ascii="GHEA Grapalat" w:hAnsi="GHEA Grapalat" w:cs="Sylfaen"/>
          <w:lang w:val="en-US"/>
        </w:rPr>
        <w:t xml:space="preserve"> – </w:t>
      </w:r>
      <w:proofErr w:type="spellStart"/>
      <w:r w:rsidRPr="00D914FC">
        <w:rPr>
          <w:rFonts w:ascii="GHEA Grapalat" w:hAnsi="GHEA Grapalat" w:cs="Sylfaen"/>
          <w:lang w:val="en-US"/>
        </w:rPr>
        <w:t>շինություններն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դրանց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="0091437F">
        <w:rPr>
          <w:rFonts w:ascii="GHEA Grapalat" w:hAnsi="GHEA Grapalat" w:cs="Sylfaen"/>
          <w:lang w:val="en-US"/>
        </w:rPr>
        <w:t>պահպանման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սպասարկման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համար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զբաղեցված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հողամասերը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օտարելու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մասին</w:t>
      </w:r>
      <w:proofErr w:type="spellEnd"/>
      <w:r w:rsidRPr="00D914FC">
        <w:rPr>
          <w:rFonts w:ascii="GHEA Grapalat" w:hAnsi="GHEA Grapalat" w:cs="Sylfaen"/>
          <w:lang w:val="en-US"/>
        </w:rPr>
        <w:t>&gt;</w:t>
      </w:r>
      <w:proofErr w:type="gramStart"/>
      <w:r w:rsidRPr="00D914FC">
        <w:rPr>
          <w:rFonts w:ascii="GHEA Grapalat" w:hAnsi="GHEA Grapalat" w:cs="Sylfaen"/>
          <w:lang w:val="en-US"/>
        </w:rPr>
        <w:t>&gt;</w:t>
      </w:r>
      <w:r w:rsidRPr="00D914FC"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proofErr w:type="gram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20</w:t>
      </w:r>
      <w:r w:rsidR="002A29E3">
        <w:rPr>
          <w:rFonts w:ascii="GHEA Grapalat" w:hAnsi="GHEA Grapalat" w:cs="Sylfaen"/>
          <w:lang w:val="en-US"/>
        </w:rPr>
        <w:t>2</w:t>
      </w:r>
      <w:r w:rsidR="0009080F">
        <w:rPr>
          <w:rFonts w:ascii="GHEA Grapalat" w:hAnsi="GHEA Grapalat" w:cs="Sylfaen"/>
          <w:lang w:val="en-US"/>
        </w:rPr>
        <w:t>3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և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D914FC" w:rsidRDefault="00D914FC">
      <w:pPr>
        <w:rPr>
          <w:lang w:val="en-US"/>
        </w:rPr>
      </w:pPr>
    </w:p>
    <w:p w:rsidR="002B4049" w:rsidRPr="005C4774" w:rsidRDefault="002B4049">
      <w:pPr>
        <w:rPr>
          <w:lang w:val="en-US"/>
        </w:rPr>
      </w:pPr>
    </w:p>
    <w:sectPr w:rsidR="002B4049" w:rsidRPr="005C4774" w:rsidSect="00731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6E1E05"/>
    <w:multiLevelType w:val="hybridMultilevel"/>
    <w:tmpl w:val="A606AF6A"/>
    <w:lvl w:ilvl="0" w:tplc="0419000F">
      <w:start w:val="1"/>
      <w:numFmt w:val="decimal"/>
      <w:lvlText w:val="%1."/>
      <w:lvlJc w:val="left"/>
      <w:pPr>
        <w:ind w:left="1108" w:hanging="360"/>
      </w:p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C4774"/>
    <w:rsid w:val="0009080F"/>
    <w:rsid w:val="000E08C4"/>
    <w:rsid w:val="00144B94"/>
    <w:rsid w:val="002A29E3"/>
    <w:rsid w:val="002B4049"/>
    <w:rsid w:val="0031123C"/>
    <w:rsid w:val="00335BCE"/>
    <w:rsid w:val="003D2BCF"/>
    <w:rsid w:val="005171EF"/>
    <w:rsid w:val="005224FB"/>
    <w:rsid w:val="00540C27"/>
    <w:rsid w:val="005660E9"/>
    <w:rsid w:val="00593BC2"/>
    <w:rsid w:val="005957A2"/>
    <w:rsid w:val="005C3557"/>
    <w:rsid w:val="005C4774"/>
    <w:rsid w:val="00603BBF"/>
    <w:rsid w:val="0063694A"/>
    <w:rsid w:val="006423E8"/>
    <w:rsid w:val="00650B81"/>
    <w:rsid w:val="0068201D"/>
    <w:rsid w:val="00692FB6"/>
    <w:rsid w:val="00693548"/>
    <w:rsid w:val="006D2A3A"/>
    <w:rsid w:val="00724242"/>
    <w:rsid w:val="0073151B"/>
    <w:rsid w:val="00734E39"/>
    <w:rsid w:val="00734FF6"/>
    <w:rsid w:val="007405D2"/>
    <w:rsid w:val="007A0B77"/>
    <w:rsid w:val="007C11B7"/>
    <w:rsid w:val="00807FE1"/>
    <w:rsid w:val="008664EC"/>
    <w:rsid w:val="008A2BB8"/>
    <w:rsid w:val="008C2E3A"/>
    <w:rsid w:val="0091437F"/>
    <w:rsid w:val="009A4299"/>
    <w:rsid w:val="009B2EE4"/>
    <w:rsid w:val="009D272E"/>
    <w:rsid w:val="00A32EC6"/>
    <w:rsid w:val="00AD7B2E"/>
    <w:rsid w:val="00B14EC5"/>
    <w:rsid w:val="00B55F50"/>
    <w:rsid w:val="00BD57D9"/>
    <w:rsid w:val="00BE08BC"/>
    <w:rsid w:val="00C103DE"/>
    <w:rsid w:val="00CD442B"/>
    <w:rsid w:val="00D52F57"/>
    <w:rsid w:val="00D86A7D"/>
    <w:rsid w:val="00D914FC"/>
    <w:rsid w:val="00D94603"/>
    <w:rsid w:val="00ED7C70"/>
    <w:rsid w:val="00EE39D4"/>
    <w:rsid w:val="00EE6DDD"/>
    <w:rsid w:val="00F13DB6"/>
    <w:rsid w:val="00F32F73"/>
    <w:rsid w:val="00F839BF"/>
    <w:rsid w:val="00F83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774"/>
    <w:pPr>
      <w:ind w:left="720"/>
      <w:contextualSpacing/>
    </w:pPr>
  </w:style>
  <w:style w:type="character" w:styleId="a4">
    <w:name w:val="Strong"/>
    <w:basedOn w:val="a0"/>
    <w:uiPriority w:val="22"/>
    <w:qFormat/>
    <w:rsid w:val="005224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0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Gyumri</dc:creator>
  <cp:keywords>https:/mul2.gyumricity.am/tasks/28269/oneclick/747affafed4758f79ab986b41b3f8ab446bffce2913400732ef0eda94f2db928.docx?token=946487a272f159863ca75a483434d9e1</cp:keywords>
  <cp:lastModifiedBy>Admin</cp:lastModifiedBy>
  <cp:revision>2</cp:revision>
  <cp:lastPrinted>2023-01-23T12:21:00Z</cp:lastPrinted>
  <dcterms:created xsi:type="dcterms:W3CDTF">2023-06-24T10:37:00Z</dcterms:created>
  <dcterms:modified xsi:type="dcterms:W3CDTF">2023-06-24T10:37:00Z</dcterms:modified>
</cp:coreProperties>
</file>